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D7" w:rsidRPr="000A1FDB" w:rsidRDefault="00BF10D7" w:rsidP="00BF10D7">
      <w:pPr>
        <w:widowControl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  <w:r w:rsidRPr="000A1FDB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南京中医药大学本专科生发表学术论文版面费</w:t>
      </w:r>
      <w:r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报销</w:t>
      </w:r>
      <w:r w:rsidRPr="000A1FDB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申请表</w:t>
      </w:r>
    </w:p>
    <w:p w:rsidR="00BF10D7" w:rsidRDefault="00BF10D7" w:rsidP="00BF10D7">
      <w:pPr>
        <w:widowControl/>
        <w:jc w:val="center"/>
        <w:rPr>
          <w:rFonts w:ascii="仿宋" w:eastAsia="仿宋" w:hAnsi="仿宋"/>
          <w:b/>
          <w:bCs/>
          <w:color w:val="000000"/>
          <w:spacing w:val="-2"/>
          <w:sz w:val="28"/>
          <w:szCs w:val="28"/>
        </w:rPr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364"/>
      </w:tblGrid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43077" w:rsidTr="009132E1"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发表刊物</w:t>
            </w:r>
          </w:p>
        </w:tc>
        <w:tc>
          <w:tcPr>
            <w:tcW w:w="6625" w:type="dxa"/>
            <w:gridSpan w:val="3"/>
          </w:tcPr>
          <w:p w:rsidR="00B43077" w:rsidRP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</w:pPr>
          </w:p>
        </w:tc>
      </w:tr>
      <w:tr w:rsidR="00B43077" w:rsidRPr="00B43077" w:rsidTr="009132E1"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6625" w:type="dxa"/>
            <w:gridSpan w:val="3"/>
          </w:tcPr>
          <w:p w:rsidR="00B43077" w:rsidRPr="00B43077" w:rsidRDefault="00B43077" w:rsidP="003D6938">
            <w:pPr>
              <w:widowControl/>
              <w:spacing w:line="360" w:lineRule="auto"/>
              <w:ind w:firstLineChars="100" w:firstLine="240"/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中文核心期刊</w:t>
            </w:r>
            <w:r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 xml:space="preserve">     </w:t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="003D6938"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 xml:space="preserve"> </w:t>
            </w:r>
            <w:r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>CSSCI</w:t>
            </w:r>
            <w:r w:rsidR="003D6938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期刊</w:t>
            </w:r>
            <w:r w:rsidR="003D6938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 xml:space="preserve">      </w:t>
            </w:r>
            <w:r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 xml:space="preserve"> </w:t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>SCI</w:t>
            </w:r>
            <w:r w:rsidRPr="00B43077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期刊</w:t>
            </w:r>
          </w:p>
          <w:p w:rsidR="00B43077" w:rsidRP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>中国科技论文统计源期刊</w:t>
            </w:r>
            <w:r w:rsidRPr="00B43077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 xml:space="preserve">   </w:t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B43077"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  <w:t>中国人文社会科学核心期刊</w:t>
            </w:r>
          </w:p>
        </w:tc>
      </w:tr>
      <w:tr w:rsidR="00B43077" w:rsidTr="009132E1"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ISSN</w:t>
            </w:r>
          </w:p>
        </w:tc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CN</w:t>
            </w:r>
          </w:p>
        </w:tc>
        <w:tc>
          <w:tcPr>
            <w:tcW w:w="2364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bookmarkStart w:id="0" w:name="_GoBack"/>
        <w:bookmarkEnd w:id="0"/>
      </w:tr>
      <w:tr w:rsidR="00B43077" w:rsidTr="009132E1"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刊登页码</w:t>
            </w:r>
          </w:p>
        </w:tc>
        <w:tc>
          <w:tcPr>
            <w:tcW w:w="2364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43077" w:rsidTr="009132E1">
        <w:tc>
          <w:tcPr>
            <w:tcW w:w="2130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2130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作者角色</w:t>
            </w:r>
          </w:p>
        </w:tc>
        <w:tc>
          <w:tcPr>
            <w:tcW w:w="2364" w:type="dxa"/>
          </w:tcPr>
          <w:p w:rsidR="00B43077" w:rsidRPr="000A1FDB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 xml:space="preserve">独著  </w:t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第一作者</w:t>
            </w:r>
          </w:p>
          <w:p w:rsidR="00B43077" w:rsidRPr="00527462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并列第一作者</w:t>
            </w:r>
          </w:p>
        </w:tc>
      </w:tr>
      <w:tr w:rsidR="00B43077" w:rsidTr="009132E1"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2130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364" w:type="dxa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43077" w:rsidTr="009132E1">
        <w:trPr>
          <w:trHeight w:val="1605"/>
        </w:trPr>
        <w:tc>
          <w:tcPr>
            <w:tcW w:w="2130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本科生导师或班主任意见</w:t>
            </w:r>
          </w:p>
        </w:tc>
        <w:tc>
          <w:tcPr>
            <w:tcW w:w="6625" w:type="dxa"/>
            <w:gridSpan w:val="3"/>
          </w:tcPr>
          <w:p w:rsidR="00B43077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43077" w:rsidRPr="00256FBC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2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 w:rsidRPr="00256FBC">
              <w:rPr>
                <w:rFonts w:ascii="仿宋" w:eastAsia="仿宋" w:hAnsi="仿宋" w:hint="eastAsia"/>
                <w:color w:val="000000"/>
                <w:spacing w:val="-2"/>
                <w:sz w:val="22"/>
                <w:szCs w:val="28"/>
              </w:rPr>
              <w:t xml:space="preserve">  </w:t>
            </w:r>
          </w:p>
          <w:p w:rsidR="00B43077" w:rsidRPr="00527462" w:rsidRDefault="00B43077" w:rsidP="00B43077">
            <w:pPr>
              <w:widowControl/>
              <w:spacing w:line="360" w:lineRule="auto"/>
              <w:ind w:firstLineChars="1550" w:firstLine="4278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签字：</w:t>
            </w:r>
          </w:p>
        </w:tc>
      </w:tr>
      <w:tr w:rsidR="00B43077" w:rsidTr="009132E1">
        <w:trPr>
          <w:trHeight w:val="1561"/>
        </w:trPr>
        <w:tc>
          <w:tcPr>
            <w:tcW w:w="2130" w:type="dxa"/>
            <w:vAlign w:val="center"/>
          </w:tcPr>
          <w:p w:rsidR="00B43077" w:rsidRPr="00527462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学院审核</w:t>
            </w:r>
          </w:p>
        </w:tc>
        <w:tc>
          <w:tcPr>
            <w:tcW w:w="6625" w:type="dxa"/>
            <w:gridSpan w:val="3"/>
          </w:tcPr>
          <w:p w:rsidR="00B43077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43077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 xml:space="preserve">                               公章</w:t>
            </w:r>
          </w:p>
        </w:tc>
      </w:tr>
      <w:tr w:rsidR="00B43077" w:rsidTr="009132E1">
        <w:trPr>
          <w:trHeight w:val="1121"/>
        </w:trPr>
        <w:tc>
          <w:tcPr>
            <w:tcW w:w="2130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学生处审批</w:t>
            </w:r>
          </w:p>
        </w:tc>
        <w:tc>
          <w:tcPr>
            <w:tcW w:w="6625" w:type="dxa"/>
            <w:gridSpan w:val="3"/>
          </w:tcPr>
          <w:p w:rsidR="00B43077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43077" w:rsidRDefault="00B43077" w:rsidP="00B43077">
            <w:pPr>
              <w:widowControl/>
              <w:spacing w:line="360" w:lineRule="auto"/>
              <w:ind w:firstLineChars="1550" w:firstLine="4278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公章</w:t>
            </w:r>
          </w:p>
        </w:tc>
      </w:tr>
      <w:tr w:rsidR="00B43077" w:rsidTr="009132E1">
        <w:tc>
          <w:tcPr>
            <w:tcW w:w="2130" w:type="dxa"/>
            <w:vAlign w:val="center"/>
          </w:tcPr>
          <w:p w:rsidR="00B43077" w:rsidRDefault="00B43077" w:rsidP="00B4307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25" w:type="dxa"/>
            <w:gridSpan w:val="3"/>
          </w:tcPr>
          <w:p w:rsidR="00B43077" w:rsidRDefault="00B43077" w:rsidP="00B43077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78619C" w:rsidRDefault="0078619C" w:rsidP="00300773">
      <w:pPr>
        <w:spacing w:line="560" w:lineRule="exact"/>
      </w:pPr>
    </w:p>
    <w:sectPr w:rsidR="0078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4D" w:rsidRDefault="007F2F4D" w:rsidP="00BF10D7">
      <w:r>
        <w:separator/>
      </w:r>
    </w:p>
  </w:endnote>
  <w:endnote w:type="continuationSeparator" w:id="0">
    <w:p w:rsidR="007F2F4D" w:rsidRDefault="007F2F4D" w:rsidP="00BF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4D" w:rsidRDefault="007F2F4D" w:rsidP="00BF10D7">
      <w:r>
        <w:separator/>
      </w:r>
    </w:p>
  </w:footnote>
  <w:footnote w:type="continuationSeparator" w:id="0">
    <w:p w:rsidR="007F2F4D" w:rsidRDefault="007F2F4D" w:rsidP="00BF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C"/>
    <w:rsid w:val="00131EC6"/>
    <w:rsid w:val="002339E5"/>
    <w:rsid w:val="002C633C"/>
    <w:rsid w:val="00300773"/>
    <w:rsid w:val="003D6938"/>
    <w:rsid w:val="0078619C"/>
    <w:rsid w:val="007F2F4D"/>
    <w:rsid w:val="00B43077"/>
    <w:rsid w:val="00B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09CCE"/>
  <w15:docId w15:val="{31DB635E-B7EC-4D81-9C8C-10E87B2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0D7"/>
    <w:rPr>
      <w:sz w:val="18"/>
      <w:szCs w:val="18"/>
    </w:rPr>
  </w:style>
  <w:style w:type="table" w:styleId="a7">
    <w:name w:val="Table Grid"/>
    <w:basedOn w:val="a1"/>
    <w:uiPriority w:val="59"/>
    <w:rsid w:val="00BF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随风飞羊</dc:creator>
  <cp:keywords/>
  <dc:description/>
  <cp:lastModifiedBy>Dell</cp:lastModifiedBy>
  <cp:revision>5</cp:revision>
  <dcterms:created xsi:type="dcterms:W3CDTF">2018-05-29T02:35:00Z</dcterms:created>
  <dcterms:modified xsi:type="dcterms:W3CDTF">2019-12-02T08:21:00Z</dcterms:modified>
</cp:coreProperties>
</file>